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52D" w14:textId="06BB3FE3" w:rsidR="005620E5" w:rsidRDefault="00910D8B" w:rsidP="00910D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Igazolás</w:t>
      </w:r>
      <w:r w:rsidR="00544C89" w:rsidRPr="00E87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ACE" w:rsidRPr="00E87105">
        <w:rPr>
          <w:rFonts w:ascii="Times New Roman" w:hAnsi="Times New Roman" w:cs="Times New Roman"/>
          <w:b/>
          <w:sz w:val="28"/>
          <w:szCs w:val="28"/>
        </w:rPr>
        <w:t>Tudományos Ösztöndíj</w:t>
      </w:r>
      <w:r w:rsidR="007E1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89" w:rsidRPr="00E87105">
        <w:rPr>
          <w:rFonts w:ascii="Times New Roman" w:hAnsi="Times New Roman" w:cs="Times New Roman"/>
          <w:b/>
          <w:sz w:val="28"/>
          <w:szCs w:val="28"/>
        </w:rPr>
        <w:t>pályázathoz</w:t>
      </w:r>
    </w:p>
    <w:p w14:paraId="2D91F487" w14:textId="77777777" w:rsidR="00910D8B" w:rsidRPr="00E87105" w:rsidRDefault="00910D8B" w:rsidP="00910D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90B5D" w14:textId="77777777" w:rsidR="0017066F" w:rsidRPr="00C85E2E" w:rsidRDefault="00544C89" w:rsidP="001B317B">
      <w:pPr>
        <w:shd w:val="clear" w:color="auto" w:fill="E7E6E6" w:themeFill="background2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E2E">
        <w:rPr>
          <w:rFonts w:ascii="Times New Roman" w:hAnsi="Times New Roman" w:cs="Times New Roman"/>
          <w:b/>
          <w:sz w:val="26"/>
          <w:szCs w:val="26"/>
        </w:rPr>
        <w:t>A pályázó tölti ki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2"/>
        <w:gridCol w:w="1434"/>
      </w:tblGrid>
      <w:tr w:rsidR="00C85E2E" w:rsidRPr="00C85E2E" w14:paraId="5403D8D6" w14:textId="77777777" w:rsidTr="004C7EF6">
        <w:tc>
          <w:tcPr>
            <w:tcW w:w="8642" w:type="dxa"/>
            <w:vAlign w:val="center"/>
          </w:tcPr>
          <w:p w14:paraId="2515DB95" w14:textId="77777777" w:rsidR="00544C89" w:rsidRPr="00C85E2E" w:rsidRDefault="00544C89" w:rsidP="00544C8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>Pályázó neve</w:t>
            </w:r>
          </w:p>
        </w:tc>
        <w:tc>
          <w:tcPr>
            <w:tcW w:w="1434" w:type="dxa"/>
            <w:vAlign w:val="center"/>
          </w:tcPr>
          <w:p w14:paraId="5295B314" w14:textId="77777777" w:rsidR="00544C89" w:rsidRPr="00C85E2E" w:rsidRDefault="00544C89" w:rsidP="00544C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E2E" w:rsidRPr="00C85E2E" w14:paraId="3BAC5076" w14:textId="77777777" w:rsidTr="004C7EF6">
        <w:tc>
          <w:tcPr>
            <w:tcW w:w="8642" w:type="dxa"/>
            <w:vAlign w:val="center"/>
          </w:tcPr>
          <w:p w14:paraId="32A26A07" w14:textId="77777777" w:rsidR="004C7EF6" w:rsidRPr="00C85E2E" w:rsidRDefault="004C7EF6" w:rsidP="004C7E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>A szakcikk MTMT rekordszáma</w:t>
            </w:r>
          </w:p>
        </w:tc>
        <w:tc>
          <w:tcPr>
            <w:tcW w:w="1434" w:type="dxa"/>
            <w:vAlign w:val="center"/>
          </w:tcPr>
          <w:p w14:paraId="1BCA51AE" w14:textId="77777777" w:rsidR="004C7EF6" w:rsidRPr="00C85E2E" w:rsidRDefault="004C7EF6" w:rsidP="004C7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E2E" w:rsidRPr="00C85E2E" w14:paraId="55740BE6" w14:textId="77777777" w:rsidTr="004C7EF6">
        <w:tc>
          <w:tcPr>
            <w:tcW w:w="8642" w:type="dxa"/>
            <w:vAlign w:val="center"/>
          </w:tcPr>
          <w:p w14:paraId="5C9786F2" w14:textId="77777777" w:rsidR="004C7EF6" w:rsidRPr="00C85E2E" w:rsidRDefault="004C7EF6" w:rsidP="004C7E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>A szakcikk adatai az MTMT-</w:t>
            </w:r>
            <w:proofErr w:type="spellStart"/>
            <w:r w:rsidRPr="00C85E2E">
              <w:rPr>
                <w:rFonts w:ascii="Times New Roman" w:hAnsi="Times New Roman" w:cs="Times New Roman"/>
              </w:rPr>
              <w:t>ből</w:t>
            </w:r>
            <w:proofErr w:type="spellEnd"/>
            <w:r w:rsidRPr="00C85E2E">
              <w:rPr>
                <w:rFonts w:ascii="Times New Roman" w:hAnsi="Times New Roman" w:cs="Times New Roman"/>
              </w:rPr>
              <w:t xml:space="preserve"> (szerző, cím, folyóirat…stb.)</w:t>
            </w:r>
          </w:p>
        </w:tc>
        <w:tc>
          <w:tcPr>
            <w:tcW w:w="1434" w:type="dxa"/>
            <w:vAlign w:val="center"/>
          </w:tcPr>
          <w:p w14:paraId="3C20E814" w14:textId="77777777" w:rsidR="004C7EF6" w:rsidRPr="00C85E2E" w:rsidRDefault="004C7EF6" w:rsidP="004C7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308" w:rsidRPr="00C85E2E" w14:paraId="2BBFC705" w14:textId="77777777" w:rsidTr="004C7EF6">
        <w:tc>
          <w:tcPr>
            <w:tcW w:w="8642" w:type="dxa"/>
            <w:vAlign w:val="center"/>
          </w:tcPr>
          <w:p w14:paraId="45353908" w14:textId="58551CE3" w:rsidR="00085308" w:rsidRPr="00C85E2E" w:rsidRDefault="00F27AAE" w:rsidP="004C7E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szakcikken van-e feltüntetve BÁRMILYEN pályázatra/támogatásra</w:t>
            </w:r>
            <w:r w:rsidR="008440DA">
              <w:rPr>
                <w:rFonts w:ascii="Times New Roman" w:hAnsi="Times New Roman" w:cs="Times New Roman"/>
              </w:rPr>
              <w:t>/ösztöndíjra</w:t>
            </w:r>
            <w:r>
              <w:rPr>
                <w:rFonts w:ascii="Times New Roman" w:hAnsi="Times New Roman" w:cs="Times New Roman"/>
              </w:rPr>
              <w:t xml:space="preserve"> történő hivatkozás (igen vagy nem)</w:t>
            </w:r>
            <w:r w:rsidR="00085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14:paraId="25D9B349" w14:textId="77777777" w:rsidR="00085308" w:rsidRPr="00C85E2E" w:rsidRDefault="00085308" w:rsidP="004C7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C29B88" w14:textId="77777777" w:rsidR="004A314C" w:rsidRPr="00C85E2E" w:rsidRDefault="004A314C" w:rsidP="004A314C">
      <w:pPr>
        <w:shd w:val="clear" w:color="auto" w:fill="FFFFFF" w:themeFill="background1"/>
        <w:jc w:val="both"/>
        <w:rPr>
          <w:rFonts w:ascii="Times New Roman" w:hAnsi="Times New Roman" w:cs="Times New Roman"/>
          <w:sz w:val="12"/>
          <w:szCs w:val="12"/>
        </w:rPr>
      </w:pPr>
    </w:p>
    <w:p w14:paraId="21D57378" w14:textId="77777777" w:rsidR="004A314C" w:rsidRPr="00C85E2E" w:rsidRDefault="001B317B" w:rsidP="00AA624C">
      <w:pPr>
        <w:shd w:val="clear" w:color="auto" w:fill="E7E6E6" w:themeFill="background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5E2E">
        <w:rPr>
          <w:rFonts w:ascii="Times New Roman" w:hAnsi="Times New Roman" w:cs="Times New Roman"/>
          <w:b/>
          <w:sz w:val="22"/>
          <w:szCs w:val="22"/>
        </w:rPr>
        <w:t xml:space="preserve">A kitöltött igazolást </w:t>
      </w:r>
      <w:r w:rsidR="002A312B" w:rsidRPr="00C85E2E">
        <w:rPr>
          <w:rFonts w:ascii="Times New Roman" w:hAnsi="Times New Roman" w:cs="Times New Roman"/>
          <w:b/>
          <w:sz w:val="22"/>
          <w:szCs w:val="22"/>
        </w:rPr>
        <w:t>.</w:t>
      </w:r>
      <w:r w:rsidR="00CC0FEA" w:rsidRPr="00C85E2E">
        <w:rPr>
          <w:rFonts w:ascii="Times New Roman" w:hAnsi="Times New Roman" w:cs="Times New Roman"/>
          <w:b/>
          <w:sz w:val="22"/>
          <w:szCs w:val="22"/>
        </w:rPr>
        <w:t>pdf</w:t>
      </w:r>
      <w:r w:rsidR="00AA624C" w:rsidRPr="00C85E2E">
        <w:rPr>
          <w:rFonts w:ascii="Times New Roman" w:hAnsi="Times New Roman" w:cs="Times New Roman"/>
          <w:b/>
          <w:sz w:val="22"/>
          <w:szCs w:val="22"/>
        </w:rPr>
        <w:t xml:space="preserve"> formátumban a </w:t>
      </w:r>
      <w:hyperlink r:id="rId8" w:history="1">
        <w:r w:rsidR="00AA624C" w:rsidRPr="00C85E2E">
          <w:rPr>
            <w:rStyle w:val="Hiperhivatkozs"/>
            <w:rFonts w:ascii="Times New Roman" w:hAnsi="Times New Roman" w:cs="Times New Roman"/>
            <w:b/>
            <w:color w:val="auto"/>
            <w:sz w:val="22"/>
            <w:szCs w:val="22"/>
          </w:rPr>
          <w:t>konyvtar@sze.hu</w:t>
        </w:r>
      </w:hyperlink>
      <w:r w:rsidR="002A312B" w:rsidRPr="00C85E2E">
        <w:rPr>
          <w:rFonts w:ascii="Times New Roman" w:hAnsi="Times New Roman" w:cs="Times New Roman"/>
          <w:b/>
          <w:sz w:val="22"/>
          <w:szCs w:val="22"/>
        </w:rPr>
        <w:t xml:space="preserve"> címre kérjük elküldeni!</w:t>
      </w:r>
      <w:r w:rsidR="00AA624C" w:rsidRPr="00C85E2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7D8CE2A" w14:textId="4369FBFF" w:rsidR="00E87105" w:rsidRPr="00C85E2E" w:rsidRDefault="002A312B" w:rsidP="00E87105">
      <w:pPr>
        <w:shd w:val="clear" w:color="auto" w:fill="E7E6E6" w:themeFill="background2"/>
        <w:jc w:val="both"/>
        <w:rPr>
          <w:rFonts w:ascii="Times New Roman" w:hAnsi="Times New Roman" w:cs="Times New Roman"/>
          <w:sz w:val="22"/>
          <w:szCs w:val="22"/>
        </w:rPr>
      </w:pPr>
      <w:r w:rsidRPr="00C85E2E">
        <w:rPr>
          <w:rFonts w:ascii="Times New Roman" w:hAnsi="Times New Roman" w:cs="Times New Roman"/>
          <w:sz w:val="22"/>
          <w:szCs w:val="22"/>
        </w:rPr>
        <w:t>Az Egyetemi Könyvtár és Levéltár által érvényesített</w:t>
      </w:r>
      <w:r w:rsidR="00AA624C" w:rsidRPr="00C85E2E">
        <w:rPr>
          <w:rFonts w:ascii="Times New Roman" w:hAnsi="Times New Roman" w:cs="Times New Roman"/>
          <w:sz w:val="22"/>
          <w:szCs w:val="22"/>
        </w:rPr>
        <w:t xml:space="preserve"> igazolást a beérkezéstől számított 5. munkanapon veheti</w:t>
      </w:r>
      <w:r w:rsidRPr="00C85E2E">
        <w:rPr>
          <w:rFonts w:ascii="Times New Roman" w:hAnsi="Times New Roman" w:cs="Times New Roman"/>
          <w:sz w:val="22"/>
          <w:szCs w:val="22"/>
        </w:rPr>
        <w:t xml:space="preserve"> át. A személyes átvétel időpontjáról</w:t>
      </w:r>
      <w:r w:rsidR="00AA624C" w:rsidRPr="00C85E2E">
        <w:rPr>
          <w:rFonts w:ascii="Times New Roman" w:hAnsi="Times New Roman" w:cs="Times New Roman"/>
          <w:sz w:val="22"/>
          <w:szCs w:val="22"/>
        </w:rPr>
        <w:t xml:space="preserve"> e</w:t>
      </w:r>
      <w:r w:rsidRPr="00C85E2E">
        <w:rPr>
          <w:rFonts w:ascii="Times New Roman" w:hAnsi="Times New Roman" w:cs="Times New Roman"/>
          <w:sz w:val="22"/>
          <w:szCs w:val="22"/>
        </w:rPr>
        <w:t>-</w:t>
      </w:r>
      <w:r w:rsidR="00AA624C" w:rsidRPr="00C85E2E">
        <w:rPr>
          <w:rFonts w:ascii="Times New Roman" w:hAnsi="Times New Roman" w:cs="Times New Roman"/>
          <w:sz w:val="22"/>
          <w:szCs w:val="22"/>
        </w:rPr>
        <w:t>mailben</w:t>
      </w:r>
      <w:r w:rsidRPr="00C85E2E">
        <w:rPr>
          <w:rFonts w:ascii="Times New Roman" w:hAnsi="Times New Roman" w:cs="Times New Roman"/>
          <w:sz w:val="22"/>
          <w:szCs w:val="22"/>
        </w:rPr>
        <w:t xml:space="preserve"> értesítést kap</w:t>
      </w:r>
      <w:r w:rsidR="00AA624C" w:rsidRPr="00C85E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601F32" w14:textId="77777777" w:rsidR="00E87105" w:rsidRPr="00C85E2E" w:rsidRDefault="00E87105" w:rsidP="00AB4B5E">
      <w:pPr>
        <w:spacing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91AC177" w14:textId="53F53E33" w:rsidR="0017066F" w:rsidRPr="00C85E2E" w:rsidRDefault="00544C89" w:rsidP="00AB4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2E">
        <w:rPr>
          <w:rFonts w:ascii="Times New Roman" w:hAnsi="Times New Roman" w:cs="Times New Roman"/>
          <w:b/>
          <w:sz w:val="26"/>
          <w:szCs w:val="26"/>
        </w:rPr>
        <w:t>Az Egyetemi Könyvtár tölti ki</w:t>
      </w:r>
      <w:r w:rsidRPr="00C85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E2E">
        <w:rPr>
          <w:rFonts w:ascii="Times New Roman" w:hAnsi="Times New Roman" w:cs="Times New Roman"/>
          <w:b/>
          <w:sz w:val="20"/>
          <w:szCs w:val="20"/>
        </w:rPr>
        <w:t>(Kérjük a megfelelő oszlopot X-szel jelölni)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7"/>
        <w:gridCol w:w="709"/>
        <w:gridCol w:w="725"/>
      </w:tblGrid>
      <w:tr w:rsidR="00C85E2E" w:rsidRPr="00C85E2E" w14:paraId="4518222A" w14:textId="77777777" w:rsidTr="004C7EF6"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727CCFE3" w14:textId="77777777" w:rsidR="005620E5" w:rsidRPr="00C85E2E" w:rsidRDefault="005620E5" w:rsidP="00544C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940399E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725" w:type="dxa"/>
          </w:tcPr>
          <w:p w14:paraId="6FEF2981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>Nem</w:t>
            </w:r>
          </w:p>
        </w:tc>
      </w:tr>
      <w:tr w:rsidR="00C85E2E" w:rsidRPr="00C85E2E" w14:paraId="68AC2EDD" w14:textId="77777777" w:rsidTr="004C7EF6">
        <w:trPr>
          <w:trHeight w:val="370"/>
        </w:trPr>
        <w:tc>
          <w:tcPr>
            <w:tcW w:w="8647" w:type="dxa"/>
            <w:vAlign w:val="center"/>
          </w:tcPr>
          <w:p w14:paraId="49E3791A" w14:textId="77777777" w:rsidR="005620E5" w:rsidRPr="00C85E2E" w:rsidRDefault="0012352F" w:rsidP="001235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 xml:space="preserve">A szakcikket indexáló folyóirat megtalálható a </w:t>
            </w:r>
            <w:proofErr w:type="spellStart"/>
            <w:r w:rsidRPr="00C85E2E">
              <w:rPr>
                <w:rFonts w:ascii="Times New Roman" w:hAnsi="Times New Roman" w:cs="Times New Roman"/>
              </w:rPr>
              <w:t>Scopus</w:t>
            </w:r>
            <w:proofErr w:type="spellEnd"/>
            <w:r w:rsidRPr="00C85E2E">
              <w:rPr>
                <w:rFonts w:ascii="Times New Roman" w:hAnsi="Times New Roman" w:cs="Times New Roman"/>
              </w:rPr>
              <w:t xml:space="preserve"> adatbázisban</w:t>
            </w:r>
          </w:p>
        </w:tc>
        <w:tc>
          <w:tcPr>
            <w:tcW w:w="709" w:type="dxa"/>
            <w:vAlign w:val="center"/>
          </w:tcPr>
          <w:p w14:paraId="36A9BE1A" w14:textId="50F7F8C0" w:rsidR="005620E5" w:rsidRPr="00C85E2E" w:rsidRDefault="005620E5" w:rsidP="00DA22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8EEB540" w14:textId="1257E4FA" w:rsidR="005620E5" w:rsidRPr="00C85E2E" w:rsidRDefault="005620E5" w:rsidP="00DA22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E2E" w:rsidRPr="00C85E2E" w14:paraId="366C47AF" w14:textId="77777777" w:rsidTr="004C7EF6">
        <w:tc>
          <w:tcPr>
            <w:tcW w:w="8647" w:type="dxa"/>
            <w:vAlign w:val="center"/>
          </w:tcPr>
          <w:p w14:paraId="308ED397" w14:textId="2E88BF43" w:rsidR="005620E5" w:rsidRPr="00C85E2E" w:rsidRDefault="005620E5" w:rsidP="00C123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 xml:space="preserve">A szakcikk </w:t>
            </w:r>
            <w:r w:rsidR="00B3660E" w:rsidRPr="00C85E2E">
              <w:rPr>
                <w:rFonts w:ascii="Times New Roman" w:hAnsi="Times New Roman" w:cs="Times New Roman"/>
              </w:rPr>
              <w:t>202</w:t>
            </w:r>
            <w:r w:rsidR="00E76793">
              <w:rPr>
                <w:rFonts w:ascii="Times New Roman" w:hAnsi="Times New Roman" w:cs="Times New Roman"/>
              </w:rPr>
              <w:t>3</w:t>
            </w:r>
            <w:r w:rsidR="00B3660E" w:rsidRPr="00C85E2E">
              <w:rPr>
                <w:rFonts w:ascii="Times New Roman" w:hAnsi="Times New Roman" w:cs="Times New Roman"/>
              </w:rPr>
              <w:t>.06</w:t>
            </w:r>
            <w:r w:rsidR="00C1234D" w:rsidRPr="00C85E2E">
              <w:rPr>
                <w:rFonts w:ascii="Times New Roman" w:hAnsi="Times New Roman" w:cs="Times New Roman"/>
              </w:rPr>
              <w:t>.01. után</w:t>
            </w:r>
            <w:r w:rsidRPr="00C85E2E">
              <w:rPr>
                <w:rFonts w:ascii="Times New Roman" w:hAnsi="Times New Roman" w:cs="Times New Roman"/>
              </w:rPr>
              <w:t xml:space="preserve"> jelent meg</w:t>
            </w:r>
          </w:p>
        </w:tc>
        <w:tc>
          <w:tcPr>
            <w:tcW w:w="709" w:type="dxa"/>
            <w:vAlign w:val="center"/>
          </w:tcPr>
          <w:p w14:paraId="725812A2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37CFB555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E2E" w:rsidRPr="00C85E2E" w14:paraId="2EA1CAD3" w14:textId="77777777" w:rsidTr="004C7EF6">
        <w:tc>
          <w:tcPr>
            <w:tcW w:w="8647" w:type="dxa"/>
            <w:vAlign w:val="center"/>
          </w:tcPr>
          <w:p w14:paraId="7306DB30" w14:textId="77777777" w:rsidR="005620E5" w:rsidRPr="00C85E2E" w:rsidRDefault="005620E5" w:rsidP="00544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 xml:space="preserve">A szakcikk </w:t>
            </w:r>
            <w:proofErr w:type="spellStart"/>
            <w:r w:rsidRPr="00C85E2E">
              <w:rPr>
                <w:rFonts w:ascii="Times New Roman" w:hAnsi="Times New Roman" w:cs="Times New Roman"/>
              </w:rPr>
              <w:t>affiliációként</w:t>
            </w:r>
            <w:proofErr w:type="spellEnd"/>
            <w:r w:rsidRPr="00C85E2E">
              <w:rPr>
                <w:rFonts w:ascii="Times New Roman" w:hAnsi="Times New Roman" w:cs="Times New Roman"/>
              </w:rPr>
              <w:t xml:space="preserve"> kizárólag a Széchenyi István Egyetem szerepel</w:t>
            </w:r>
          </w:p>
        </w:tc>
        <w:tc>
          <w:tcPr>
            <w:tcW w:w="709" w:type="dxa"/>
            <w:vAlign w:val="center"/>
          </w:tcPr>
          <w:p w14:paraId="6913BFBD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35AFA6E1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E2E" w:rsidRPr="00C85E2E" w14:paraId="43E75950" w14:textId="77777777" w:rsidTr="004C7EF6">
        <w:tc>
          <w:tcPr>
            <w:tcW w:w="8647" w:type="dxa"/>
            <w:vAlign w:val="center"/>
          </w:tcPr>
          <w:p w14:paraId="0FEEC644" w14:textId="77777777" w:rsidR="005620E5" w:rsidRPr="00C85E2E" w:rsidRDefault="00C1234D" w:rsidP="00544C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>Nemzetközi kutatási hálóban szerzett szakcikk</w:t>
            </w:r>
          </w:p>
        </w:tc>
        <w:tc>
          <w:tcPr>
            <w:tcW w:w="709" w:type="dxa"/>
            <w:vAlign w:val="center"/>
          </w:tcPr>
          <w:p w14:paraId="5638C85D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5B6B7153" w14:textId="77777777" w:rsidR="005620E5" w:rsidRPr="00C85E2E" w:rsidRDefault="005620E5" w:rsidP="00544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BE" w:rsidRPr="00C85E2E" w14:paraId="56B68005" w14:textId="77777777" w:rsidTr="00DA22BE">
        <w:tc>
          <w:tcPr>
            <w:tcW w:w="8647" w:type="dxa"/>
            <w:vAlign w:val="center"/>
          </w:tcPr>
          <w:p w14:paraId="4CD319EC" w14:textId="0EAA4633" w:rsidR="00DA22BE" w:rsidRPr="00785645" w:rsidRDefault="00DA22BE" w:rsidP="00DA22B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Hlk109659695"/>
            <w:r w:rsidRPr="00785645">
              <w:rPr>
                <w:rFonts w:ascii="Times New Roman" w:hAnsi="Times New Roman" w:cs="Times New Roman"/>
              </w:rPr>
              <w:t>Nemzetközi kutatási hálóban szerzett szakcikk, ahol a társ</w:t>
            </w:r>
            <w:r>
              <w:rPr>
                <w:rFonts w:ascii="Times New Roman" w:hAnsi="Times New Roman" w:cs="Times New Roman"/>
              </w:rPr>
              <w:t>s</w:t>
            </w:r>
            <w:r w:rsidRPr="00785645">
              <w:rPr>
                <w:rFonts w:ascii="Times New Roman" w:hAnsi="Times New Roman" w:cs="Times New Roman"/>
              </w:rPr>
              <w:t xml:space="preserve">zerzők közül legalább egy fő rendelkezik </w:t>
            </w:r>
            <w:bookmarkEnd w:id="0"/>
            <w:r w:rsidRPr="00785645">
              <w:rPr>
                <w:rFonts w:ascii="Times New Roman" w:hAnsi="Times New Roman" w:cs="Times New Roman"/>
              </w:rPr>
              <w:t xml:space="preserve">a QS WUR vagy a THE WUR rangsorok legfrissebb eredménytáblájában szereplő első 100 intézmény </w:t>
            </w:r>
            <w:proofErr w:type="spellStart"/>
            <w:r w:rsidRPr="00785645">
              <w:rPr>
                <w:rFonts w:ascii="Times New Roman" w:hAnsi="Times New Roman" w:cs="Times New Roman"/>
              </w:rPr>
              <w:t>affiliációjával</w:t>
            </w:r>
            <w:proofErr w:type="spellEnd"/>
            <w:r w:rsidRPr="00785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9966200" w14:textId="77777777" w:rsidR="00DA22BE" w:rsidRPr="00C85E2E" w:rsidRDefault="00DA22BE" w:rsidP="00DA2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14:paraId="793A9015" w14:textId="267CCA05" w:rsidR="00DA22BE" w:rsidRPr="00C85E2E" w:rsidRDefault="00DA22BE" w:rsidP="00DA2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BE" w:rsidRPr="00C85E2E" w14:paraId="206C9A82" w14:textId="77777777" w:rsidTr="004C7EF6">
        <w:tc>
          <w:tcPr>
            <w:tcW w:w="8647" w:type="dxa"/>
            <w:vAlign w:val="center"/>
          </w:tcPr>
          <w:p w14:paraId="1D5A3BF0" w14:textId="1BA594A8" w:rsidR="00DA22BE" w:rsidRPr="00785645" w:rsidRDefault="00DA22BE" w:rsidP="00DA22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645">
              <w:rPr>
                <w:rFonts w:ascii="Times New Roman" w:hAnsi="Times New Roman" w:cs="Times New Roman"/>
              </w:rPr>
              <w:t xml:space="preserve">A szakcikk megtalálható a Magyar Tudományos Művek Tára (MTMT) adatbázisban </w:t>
            </w:r>
          </w:p>
        </w:tc>
        <w:tc>
          <w:tcPr>
            <w:tcW w:w="709" w:type="dxa"/>
            <w:vAlign w:val="center"/>
          </w:tcPr>
          <w:p w14:paraId="29BA32EA" w14:textId="77777777" w:rsidR="00DA22BE" w:rsidRPr="00C85E2E" w:rsidRDefault="00DA22BE" w:rsidP="00DA2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674014D8" w14:textId="77777777" w:rsidR="00DA22BE" w:rsidRPr="00C85E2E" w:rsidRDefault="00DA22BE" w:rsidP="00DA2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BE" w:rsidRPr="00C85E2E" w14:paraId="477CA95D" w14:textId="77777777" w:rsidTr="00DA22BE">
        <w:tc>
          <w:tcPr>
            <w:tcW w:w="8647" w:type="dxa"/>
            <w:vAlign w:val="center"/>
          </w:tcPr>
          <w:p w14:paraId="01702042" w14:textId="7D304C35" w:rsidR="00DA22BE" w:rsidRPr="00785645" w:rsidRDefault="00DA22BE" w:rsidP="00DA22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645">
              <w:rPr>
                <w:rFonts w:ascii="Times New Roman" w:hAnsi="Times New Roman" w:cs="Times New Roman"/>
              </w:rPr>
              <w:t>A Széchenyi István Egyetem Publikáció Támogatási Programja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645">
              <w:rPr>
                <w:rFonts w:ascii="Times New Roman" w:hAnsi="Times New Roman" w:cs="Times New Roman"/>
              </w:rPr>
              <w:t>támogatta a szakcikket</w:t>
            </w:r>
            <w:r>
              <w:rPr>
                <w:rFonts w:ascii="Times New Roman" w:hAnsi="Times New Roman" w:cs="Times New Roman"/>
              </w:rPr>
              <w:t xml:space="preserve"> VAGY a Széchenyi István Egyetem a szakcikkhez az általa szervezett konferencia után Q minősítésű folyóiratban megjelenési lehetőséget </w:t>
            </w:r>
            <w:proofErr w:type="gramStart"/>
            <w:r>
              <w:rPr>
                <w:rFonts w:ascii="Times New Roman" w:hAnsi="Times New Roman" w:cs="Times New Roman"/>
              </w:rPr>
              <w:t>biztosított.</w:t>
            </w:r>
            <w:r w:rsidRPr="00785645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709" w:type="dxa"/>
            <w:vAlign w:val="center"/>
          </w:tcPr>
          <w:p w14:paraId="45922BD7" w14:textId="77777777" w:rsidR="00DA22BE" w:rsidRPr="00C85E2E" w:rsidRDefault="00DA22BE" w:rsidP="00DA2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14:paraId="13A8A2DD" w14:textId="77777777" w:rsidR="00DA22BE" w:rsidRPr="00C85E2E" w:rsidRDefault="00DA22BE" w:rsidP="00DA2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BE" w:rsidRPr="00C85E2E" w14:paraId="73FD1216" w14:textId="77777777" w:rsidTr="004C7EF6">
        <w:tc>
          <w:tcPr>
            <w:tcW w:w="8647" w:type="dxa"/>
            <w:vAlign w:val="center"/>
          </w:tcPr>
          <w:p w14:paraId="147A2DA7" w14:textId="77777777" w:rsidR="00DA22BE" w:rsidRPr="00C85E2E" w:rsidRDefault="00DA22BE" w:rsidP="00DA22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 xml:space="preserve">A publikáció legmagasabb </w:t>
            </w:r>
            <w:proofErr w:type="spellStart"/>
            <w:r w:rsidRPr="00C85E2E">
              <w:rPr>
                <w:rFonts w:ascii="Times New Roman" w:hAnsi="Times New Roman" w:cs="Times New Roman"/>
              </w:rPr>
              <w:t>presztízsfaktora</w:t>
            </w:r>
            <w:proofErr w:type="spellEnd"/>
            <w:r w:rsidRPr="00C85E2E">
              <w:rPr>
                <w:rFonts w:ascii="Times New Roman" w:hAnsi="Times New Roman" w:cs="Times New Roman"/>
              </w:rPr>
              <w:t xml:space="preserve"> (Q besorolás)</w:t>
            </w:r>
          </w:p>
          <w:p w14:paraId="2E36237B" w14:textId="77777777" w:rsidR="00DA22BE" w:rsidRPr="00C85E2E" w:rsidRDefault="00DA22BE" w:rsidP="00DA22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5E2E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85E2E">
              <w:rPr>
                <w:rFonts w:ascii="Times New Roman" w:hAnsi="Times New Roman" w:cs="Times New Roman"/>
              </w:rPr>
              <w:t>Scimago</w:t>
            </w:r>
            <w:proofErr w:type="spellEnd"/>
            <w:r w:rsidRPr="00C85E2E">
              <w:rPr>
                <w:rFonts w:ascii="Times New Roman" w:hAnsi="Times New Roman" w:cs="Times New Roman"/>
              </w:rPr>
              <w:t xml:space="preserve"> Journal &amp; Country </w:t>
            </w:r>
            <w:proofErr w:type="spellStart"/>
            <w:r w:rsidRPr="00C85E2E">
              <w:rPr>
                <w:rFonts w:ascii="Times New Roman" w:hAnsi="Times New Roman" w:cs="Times New Roman"/>
              </w:rPr>
              <w:t>Rank</w:t>
            </w:r>
            <w:proofErr w:type="spellEnd"/>
            <w:r w:rsidRPr="00C85E2E">
              <w:rPr>
                <w:rFonts w:ascii="Times New Roman" w:hAnsi="Times New Roman" w:cs="Times New Roman"/>
              </w:rPr>
              <w:t xml:space="preserve"> adatbázis adatai alapján</w:t>
            </w:r>
          </w:p>
        </w:tc>
        <w:tc>
          <w:tcPr>
            <w:tcW w:w="1434" w:type="dxa"/>
            <w:gridSpan w:val="2"/>
            <w:vAlign w:val="center"/>
          </w:tcPr>
          <w:p w14:paraId="6DFBE7EB" w14:textId="77777777" w:rsidR="00DA22BE" w:rsidRPr="00C85E2E" w:rsidRDefault="00DA22BE" w:rsidP="00DA2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ABCF9A" w14:textId="77777777" w:rsidR="00B3660E" w:rsidRPr="00C85E2E" w:rsidRDefault="00B3660E" w:rsidP="00AB4B5E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8FF1D9F" w14:textId="00E984BA" w:rsidR="00433C29" w:rsidRPr="00C85E2E" w:rsidRDefault="0017066F" w:rsidP="00AB4B5E">
      <w:pPr>
        <w:spacing w:line="360" w:lineRule="auto"/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>A pályázó által kitöltött adatok ellenőrzésre kerültek.</w:t>
      </w:r>
    </w:p>
    <w:p w14:paraId="5E9E825B" w14:textId="77777777" w:rsidR="00785645" w:rsidRDefault="00785645" w:rsidP="00AB4B5E">
      <w:pPr>
        <w:spacing w:line="360" w:lineRule="auto"/>
        <w:jc w:val="both"/>
        <w:rPr>
          <w:rFonts w:ascii="Times New Roman" w:hAnsi="Times New Roman" w:cs="Times New Roman"/>
        </w:rPr>
      </w:pPr>
    </w:p>
    <w:p w14:paraId="490E9340" w14:textId="643BA10E" w:rsidR="00544C89" w:rsidRPr="00C85E2E" w:rsidRDefault="00121828" w:rsidP="00AB4B5E">
      <w:pPr>
        <w:spacing w:line="360" w:lineRule="auto"/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>Dátum:</w:t>
      </w:r>
    </w:p>
    <w:p w14:paraId="4F33D0E5" w14:textId="77777777" w:rsidR="0058010C" w:rsidRPr="00C85E2E" w:rsidRDefault="0058010C" w:rsidP="0058010C">
      <w:pPr>
        <w:tabs>
          <w:tab w:val="left" w:pos="6237"/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ab/>
      </w:r>
      <w:r w:rsidRPr="00C85E2E">
        <w:rPr>
          <w:rFonts w:ascii="Times New Roman" w:hAnsi="Times New Roman" w:cs="Times New Roman"/>
        </w:rPr>
        <w:tab/>
      </w:r>
    </w:p>
    <w:p w14:paraId="11E1C872" w14:textId="6D67F81B" w:rsidR="00757491" w:rsidRDefault="0058010C" w:rsidP="00D74D49">
      <w:pPr>
        <w:tabs>
          <w:tab w:val="left" w:pos="6237"/>
          <w:tab w:val="center" w:pos="7938"/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ab/>
      </w:r>
      <w:r w:rsidRPr="00C85E2E">
        <w:rPr>
          <w:rFonts w:ascii="Times New Roman" w:hAnsi="Times New Roman" w:cs="Times New Roman"/>
        </w:rPr>
        <w:tab/>
        <w:t>Aláírás</w:t>
      </w:r>
    </w:p>
    <w:p w14:paraId="0E0AD049" w14:textId="77777777" w:rsidR="00910D8B" w:rsidRDefault="00910D8B" w:rsidP="00D74D49">
      <w:pPr>
        <w:tabs>
          <w:tab w:val="left" w:pos="6237"/>
          <w:tab w:val="center" w:pos="7938"/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5A6FF38" w14:textId="77777777" w:rsidR="00910D8B" w:rsidRDefault="00910D8B" w:rsidP="00D74D49">
      <w:pPr>
        <w:tabs>
          <w:tab w:val="left" w:pos="6237"/>
          <w:tab w:val="center" w:pos="7938"/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FC8EEA4" w14:textId="45FD806C" w:rsidR="00910D8B" w:rsidRPr="00910D8B" w:rsidRDefault="00910D8B" w:rsidP="00910D8B">
      <w:pPr>
        <w:tabs>
          <w:tab w:val="left" w:pos="6237"/>
          <w:tab w:val="center" w:pos="7938"/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8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8B">
        <w:rPr>
          <w:rFonts w:ascii="Times New Roman" w:hAnsi="Times New Roman" w:cs="Times New Roman"/>
          <w:sz w:val="20"/>
          <w:szCs w:val="20"/>
        </w:rPr>
        <w:t xml:space="preserve">Ha itt az „Igen” kerül megjelölésre </w:t>
      </w:r>
      <w:r w:rsidR="007E121A">
        <w:rPr>
          <w:rFonts w:ascii="Times New Roman" w:hAnsi="Times New Roman" w:cs="Times New Roman"/>
          <w:sz w:val="20"/>
          <w:szCs w:val="20"/>
        </w:rPr>
        <w:t>pályázat nem nyújtható be a Tudományos ösztöndíj pályázatra!</w:t>
      </w:r>
    </w:p>
    <w:p w14:paraId="2B4E09AB" w14:textId="41B84AED" w:rsidR="00910D8B" w:rsidRPr="00910D8B" w:rsidRDefault="00910D8B" w:rsidP="00910D8B">
      <w:pPr>
        <w:pStyle w:val="Listaszerbekezds"/>
        <w:tabs>
          <w:tab w:val="left" w:pos="6237"/>
          <w:tab w:val="center" w:pos="7938"/>
          <w:tab w:val="left" w:leader="underscore" w:pos="9639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910D8B" w:rsidRPr="00910D8B" w:rsidSect="001F2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907" w:bottom="907" w:left="907" w:header="709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EDEB" w14:textId="77777777" w:rsidR="001F21F9" w:rsidRDefault="001F21F9" w:rsidP="00D06B6B">
      <w:r>
        <w:separator/>
      </w:r>
    </w:p>
  </w:endnote>
  <w:endnote w:type="continuationSeparator" w:id="0">
    <w:p w14:paraId="2341D022" w14:textId="77777777" w:rsidR="001F21F9" w:rsidRDefault="001F21F9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DDD" w14:textId="77777777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7FC4" w14:textId="77777777"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eastAsia="hu-HU"/>
      </w:rPr>
      <w:drawing>
        <wp:anchor distT="0" distB="0" distL="114300" distR="114300" simplePos="0" relativeHeight="251662336" behindDoc="1" locked="0" layoutInCell="1" allowOverlap="1" wp14:anchorId="1A3FFEE6" wp14:editId="242271EE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14:paraId="449D5526" w14:textId="77777777"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54076E">
      <w:rPr>
        <w:noProof/>
        <w:lang w:eastAsia="hu-HU"/>
      </w:rPr>
      <w:drawing>
        <wp:inline distT="0" distB="0" distL="0" distR="0" wp14:anchorId="58799006" wp14:editId="4A972AD8">
          <wp:extent cx="76200" cy="76200"/>
          <wp:effectExtent l="0" t="0" r="0" b="0"/>
          <wp:docPr id="20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Győr,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Egyetemtér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9007 Győr, Pf. 701.</w:t>
    </w:r>
  </w:p>
  <w:p w14:paraId="62D86F90" w14:textId="77777777"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eastAsia="hu-HU"/>
      </w:rPr>
      <w:drawing>
        <wp:inline distT="0" distB="0" distL="0" distR="0" wp14:anchorId="24537331" wp14:editId="3076E6A9">
          <wp:extent cx="92242" cy="92242"/>
          <wp:effectExtent l="0" t="0" r="0" b="0"/>
          <wp:docPr id="2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eastAsia="hu-HU"/>
      </w:rPr>
      <w:drawing>
        <wp:inline distT="0" distB="0" distL="0" distR="0" wp14:anchorId="5C7B9C49" wp14:editId="0D2793E2">
          <wp:extent cx="80493" cy="80493"/>
          <wp:effectExtent l="0" t="0" r="0" b="0"/>
          <wp:docPr id="2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eastAsia="hu-HU"/>
      </w:rPr>
      <w:drawing>
        <wp:inline distT="0" distB="0" distL="0" distR="0" wp14:anchorId="42610624" wp14:editId="1F356008">
          <wp:extent cx="80493" cy="80493"/>
          <wp:effectExtent l="0" t="0" r="0" b="0"/>
          <wp:docPr id="2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eastAsia="hu-HU"/>
      </w:rPr>
      <w:drawing>
        <wp:inline distT="0" distB="0" distL="0" distR="0" wp14:anchorId="5DB1DB49" wp14:editId="0B366B32">
          <wp:extent cx="83712" cy="83712"/>
          <wp:effectExtent l="0" t="0" r="5715" b="5715"/>
          <wp:docPr id="2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07F0" w14:textId="774D94C8" w:rsidR="00E87105" w:rsidRPr="0080576B" w:rsidRDefault="00E87105" w:rsidP="00E87105">
    <w:pPr>
      <w:autoSpaceDE w:val="0"/>
      <w:autoSpaceDN w:val="0"/>
      <w:adjustRightInd w:val="0"/>
      <w:spacing w:before="120"/>
      <w:rPr>
        <w:rFonts w:ascii="Tahoma" w:hAnsi="Tahoma" w:cs="Tahoma"/>
        <w:b/>
        <w:bCs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30EEF247" wp14:editId="1B344E31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838200" cy="838200"/>
          <wp:effectExtent l="0" t="0" r="0" b="0"/>
          <wp:wrapThrough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9DD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4384" behindDoc="0" locked="0" layoutInCell="1" allowOverlap="1" wp14:anchorId="0FE672EA" wp14:editId="27DC2B10">
          <wp:simplePos x="0" y="0"/>
          <wp:positionH relativeFrom="column">
            <wp:posOffset>-3789045</wp:posOffset>
          </wp:positionH>
          <wp:positionV relativeFrom="paragraph">
            <wp:posOffset>-78105</wp:posOffset>
          </wp:positionV>
          <wp:extent cx="2356123" cy="807814"/>
          <wp:effectExtent l="0" t="0" r="6350" b="0"/>
          <wp:wrapNone/>
          <wp:docPr id="27" name="Kép 27" descr="KÃ©ptalÃ¡lat a kÃ¶vetkezÅre: âSZÃCHENYI EGYETEM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SZÃCHENYI EGYETEM LOGOâ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2" b="9434"/>
                  <a:stretch/>
                </pic:blipFill>
                <pic:spPr bwMode="auto">
                  <a:xfrm>
                    <a:off x="0" y="0"/>
                    <a:ext cx="2356123" cy="807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1889">
      <w:rPr>
        <w:rFonts w:ascii="Tahoma" w:hAnsi="Tahoma" w:cs="Tahoma"/>
        <w:b/>
        <w:noProof/>
        <w:color w:val="1A1A1A"/>
        <w:sz w:val="18"/>
        <w:szCs w:val="18"/>
        <w:lang w:eastAsia="hu-HU"/>
      </w:rPr>
      <w:drawing>
        <wp:anchor distT="0" distB="0" distL="114300" distR="114300" simplePos="0" relativeHeight="251661312" behindDoc="1" locked="0" layoutInCell="1" allowOverlap="1" wp14:anchorId="3D8BA9A7" wp14:editId="31F83B2B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2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05A">
      <w:rPr>
        <w:rFonts w:ascii="Traditional Arabic" w:hAnsi="Traditional Arabic" w:cs="Traditional Arabic"/>
        <w:b/>
        <w:bCs/>
        <w:sz w:val="38"/>
        <w:szCs w:val="38"/>
      </w:rPr>
      <w:t xml:space="preserve"> </w:t>
    </w:r>
    <w:r>
      <w:rPr>
        <w:rFonts w:ascii="Traditional Arabic" w:hAnsi="Traditional Arabic" w:cs="Traditional Arabic"/>
        <w:b/>
        <w:bCs/>
        <w:sz w:val="38"/>
        <w:szCs w:val="38"/>
      </w:rPr>
      <w:t xml:space="preserve">   </w:t>
    </w:r>
    <w:r w:rsidRPr="0080576B">
      <w:rPr>
        <w:rFonts w:ascii="Tahoma" w:hAnsi="Tahoma" w:cs="Tahoma"/>
        <w:b/>
        <w:bCs/>
        <w:sz w:val="32"/>
        <w:szCs w:val="32"/>
      </w:rPr>
      <w:t>EGYETEMI KÖNYVTÁR ÉS LEVÉLTÁR</w:t>
    </w:r>
  </w:p>
  <w:p w14:paraId="143BE71D" w14:textId="3CAA3FE6" w:rsidR="006309DD" w:rsidRPr="009E1497" w:rsidRDefault="00E87105" w:rsidP="006309DD">
    <w:pPr>
      <w:autoSpaceDE w:val="0"/>
      <w:autoSpaceDN w:val="0"/>
      <w:adjustRightInd w:val="0"/>
      <w:spacing w:before="120"/>
      <w:rPr>
        <w:rFonts w:ascii="Tahoma" w:hAnsi="Tahoma" w:cs="Tahoma"/>
        <w:color w:val="1A1A1A"/>
        <w:sz w:val="15"/>
        <w:szCs w:val="15"/>
        <w:lang w:val="en-US"/>
      </w:rPr>
    </w:pP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00B4CBFC" wp14:editId="33023606">
          <wp:extent cx="104273" cy="104273"/>
          <wp:effectExtent l="0" t="0" r="9525" b="9525"/>
          <wp:docPr id="1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" cy="10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9026 Győr, </w:t>
    </w:r>
    <w:proofErr w:type="spellStart"/>
    <w:r w:rsidRPr="0080576B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80576B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1.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76DF55DA" wp14:editId="70ED7115">
          <wp:extent cx="104273" cy="104273"/>
          <wp:effectExtent l="0" t="0" r="0" b="0"/>
          <wp:docPr id="1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ab/>
      <w:t>+36 96 503 441</w:t>
    </w:r>
    <w:r w:rsidRPr="0080576B">
      <w:rPr>
        <w:rFonts w:ascii="Tahoma" w:hAnsi="Tahoma" w:cs="Tahoma"/>
        <w:color w:val="1A1A1A"/>
        <w:sz w:val="15"/>
        <w:szCs w:val="15"/>
        <w:lang w:val="en-US"/>
      </w:rPr>
      <w:tab/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601835FA" wp14:editId="1BDBA1B2">
          <wp:extent cx="104273" cy="104273"/>
          <wp:effectExtent l="0" t="0" r="0" b="0"/>
          <wp:docPr id="1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ab/>
    </w:r>
    <w:hyperlink r:id="rId7" w:history="1">
      <w:r w:rsidRPr="00196204">
        <w:rPr>
          <w:rStyle w:val="Hiperhivatkozs"/>
          <w:rFonts w:ascii="Tahoma" w:hAnsi="Tahoma" w:cs="Tahoma"/>
          <w:sz w:val="15"/>
          <w:szCs w:val="15"/>
          <w:lang w:val="en-US"/>
        </w:rPr>
        <w:t>konyvtar@sze.hu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53D6F664" wp14:editId="78B7342A">
          <wp:extent cx="100263" cy="100263"/>
          <wp:effectExtent l="0" t="0" r="1905" b="1905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9" w:history="1">
      <w:r w:rsidRPr="00196204">
        <w:rPr>
          <w:rStyle w:val="Hiperhivatkozs"/>
          <w:rFonts w:ascii="Tahoma" w:hAnsi="Tahoma" w:cs="Tahoma"/>
          <w:sz w:val="15"/>
          <w:szCs w:val="15"/>
        </w:rPr>
        <w:t>https://lib.sze.hu/</w:t>
      </w:r>
    </w:hyperlink>
    <w:r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color w:val="1A1A1A"/>
        <w:sz w:val="15"/>
        <w:szCs w:val="15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0DC" w14:textId="77777777" w:rsidR="001F21F9" w:rsidRDefault="001F21F9" w:rsidP="00D06B6B">
      <w:r>
        <w:separator/>
      </w:r>
    </w:p>
  </w:footnote>
  <w:footnote w:type="continuationSeparator" w:id="0">
    <w:p w14:paraId="4F00B3C7" w14:textId="77777777" w:rsidR="001F21F9" w:rsidRDefault="001F21F9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408E" w14:textId="77777777" w:rsidR="00757491" w:rsidRDefault="00757491">
    <w:pPr>
      <w:pStyle w:val="lfej"/>
    </w:pPr>
    <w:r>
      <w:rPr>
        <w:noProof/>
        <w:lang w:eastAsia="hu-HU"/>
      </w:rPr>
      <w:drawing>
        <wp:inline distT="0" distB="0" distL="0" distR="0" wp14:anchorId="2A565250" wp14:editId="4CA07FEF">
          <wp:extent cx="2133600" cy="546100"/>
          <wp:effectExtent l="0" t="0" r="0" b="0"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F80" w14:textId="77777777" w:rsidR="00D06B6B" w:rsidRDefault="00D06B6B">
    <w:pPr>
      <w:pStyle w:val="lfej"/>
    </w:pPr>
    <w:r>
      <w:rPr>
        <w:noProof/>
        <w:lang w:eastAsia="hu-HU"/>
      </w:rPr>
      <w:drawing>
        <wp:inline distT="0" distB="0" distL="0" distR="0" wp14:anchorId="4458C87E" wp14:editId="1D106D5B">
          <wp:extent cx="2133600" cy="546100"/>
          <wp:effectExtent l="0" t="0" r="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D29" w14:textId="0C0D5A4B" w:rsidR="00D83672" w:rsidRDefault="0061005A">
    <w:pPr>
      <w:pStyle w:val="lfej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41BB1150" wp14:editId="4406A895">
          <wp:simplePos x="0" y="0"/>
          <wp:positionH relativeFrom="page">
            <wp:posOffset>-25400</wp:posOffset>
          </wp:positionH>
          <wp:positionV relativeFrom="paragraph">
            <wp:posOffset>-473075</wp:posOffset>
          </wp:positionV>
          <wp:extent cx="7579360" cy="10744200"/>
          <wp:effectExtent l="0" t="0" r="254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4pt;height:65.4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BD355D"/>
    <w:multiLevelType w:val="hybridMultilevel"/>
    <w:tmpl w:val="350EE4E0"/>
    <w:lvl w:ilvl="0" w:tplc="817E35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514B2B"/>
    <w:multiLevelType w:val="hybridMultilevel"/>
    <w:tmpl w:val="45BCC806"/>
    <w:lvl w:ilvl="0" w:tplc="0D0E4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50496">
    <w:abstractNumId w:val="0"/>
  </w:num>
  <w:num w:numId="2" w16cid:durableId="2130006789">
    <w:abstractNumId w:val="2"/>
  </w:num>
  <w:num w:numId="3" w16cid:durableId="1415785467">
    <w:abstractNumId w:val="3"/>
  </w:num>
  <w:num w:numId="4" w16cid:durableId="106522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13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85308"/>
    <w:rsid w:val="000E365A"/>
    <w:rsid w:val="00121828"/>
    <w:rsid w:val="0012352F"/>
    <w:rsid w:val="00136768"/>
    <w:rsid w:val="00161FA4"/>
    <w:rsid w:val="0017066F"/>
    <w:rsid w:val="00191C9A"/>
    <w:rsid w:val="001B317B"/>
    <w:rsid w:val="001D0246"/>
    <w:rsid w:val="001E54F6"/>
    <w:rsid w:val="001F21F9"/>
    <w:rsid w:val="00246B94"/>
    <w:rsid w:val="00277A4F"/>
    <w:rsid w:val="002A312B"/>
    <w:rsid w:val="002B6054"/>
    <w:rsid w:val="00304ACE"/>
    <w:rsid w:val="003052C5"/>
    <w:rsid w:val="003131D6"/>
    <w:rsid w:val="00342023"/>
    <w:rsid w:val="00345961"/>
    <w:rsid w:val="00360D05"/>
    <w:rsid w:val="00361459"/>
    <w:rsid w:val="003934D4"/>
    <w:rsid w:val="003B04EC"/>
    <w:rsid w:val="00433C29"/>
    <w:rsid w:val="00457C31"/>
    <w:rsid w:val="00470F94"/>
    <w:rsid w:val="00492658"/>
    <w:rsid w:val="004A314C"/>
    <w:rsid w:val="004C7EF6"/>
    <w:rsid w:val="004D42B3"/>
    <w:rsid w:val="004D4C3D"/>
    <w:rsid w:val="0054076E"/>
    <w:rsid w:val="00544C89"/>
    <w:rsid w:val="0055408A"/>
    <w:rsid w:val="005620E5"/>
    <w:rsid w:val="0058010C"/>
    <w:rsid w:val="005A79B6"/>
    <w:rsid w:val="005C0D1F"/>
    <w:rsid w:val="005C3374"/>
    <w:rsid w:val="005E0946"/>
    <w:rsid w:val="005E752E"/>
    <w:rsid w:val="0061005A"/>
    <w:rsid w:val="00611AAC"/>
    <w:rsid w:val="006309DD"/>
    <w:rsid w:val="006466D8"/>
    <w:rsid w:val="00651B42"/>
    <w:rsid w:val="006B3289"/>
    <w:rsid w:val="006D6BFD"/>
    <w:rsid w:val="006F48FC"/>
    <w:rsid w:val="006F5C5D"/>
    <w:rsid w:val="007069C4"/>
    <w:rsid w:val="00726FD2"/>
    <w:rsid w:val="00757491"/>
    <w:rsid w:val="00785645"/>
    <w:rsid w:val="007971B2"/>
    <w:rsid w:val="007A20B0"/>
    <w:rsid w:val="007C1071"/>
    <w:rsid w:val="007D29CF"/>
    <w:rsid w:val="007E121A"/>
    <w:rsid w:val="007F7152"/>
    <w:rsid w:val="00811475"/>
    <w:rsid w:val="008440DA"/>
    <w:rsid w:val="00845551"/>
    <w:rsid w:val="008854FF"/>
    <w:rsid w:val="008B1889"/>
    <w:rsid w:val="008C11CC"/>
    <w:rsid w:val="00910D8B"/>
    <w:rsid w:val="0094365B"/>
    <w:rsid w:val="00957B0E"/>
    <w:rsid w:val="00965E24"/>
    <w:rsid w:val="009E1497"/>
    <w:rsid w:val="009F2A7A"/>
    <w:rsid w:val="009F79A4"/>
    <w:rsid w:val="00A65767"/>
    <w:rsid w:val="00A70C50"/>
    <w:rsid w:val="00A75B11"/>
    <w:rsid w:val="00AA1894"/>
    <w:rsid w:val="00AA624C"/>
    <w:rsid w:val="00AB4B5E"/>
    <w:rsid w:val="00AE0AC9"/>
    <w:rsid w:val="00AE3851"/>
    <w:rsid w:val="00AF2654"/>
    <w:rsid w:val="00B040D4"/>
    <w:rsid w:val="00B17154"/>
    <w:rsid w:val="00B25F9B"/>
    <w:rsid w:val="00B36219"/>
    <w:rsid w:val="00B3660E"/>
    <w:rsid w:val="00B4392C"/>
    <w:rsid w:val="00B87A57"/>
    <w:rsid w:val="00B91160"/>
    <w:rsid w:val="00BB7474"/>
    <w:rsid w:val="00BE0AE3"/>
    <w:rsid w:val="00C1234D"/>
    <w:rsid w:val="00C377F2"/>
    <w:rsid w:val="00C53AA5"/>
    <w:rsid w:val="00C76916"/>
    <w:rsid w:val="00C85E2E"/>
    <w:rsid w:val="00C94BC4"/>
    <w:rsid w:val="00CA0FAA"/>
    <w:rsid w:val="00CC0FEA"/>
    <w:rsid w:val="00CE2536"/>
    <w:rsid w:val="00CE366E"/>
    <w:rsid w:val="00D06B6B"/>
    <w:rsid w:val="00D14CA6"/>
    <w:rsid w:val="00D41608"/>
    <w:rsid w:val="00D55E96"/>
    <w:rsid w:val="00D640AC"/>
    <w:rsid w:val="00D736A5"/>
    <w:rsid w:val="00D74D49"/>
    <w:rsid w:val="00D83672"/>
    <w:rsid w:val="00DA22BE"/>
    <w:rsid w:val="00DC02D2"/>
    <w:rsid w:val="00E174A2"/>
    <w:rsid w:val="00E22F4F"/>
    <w:rsid w:val="00E40D0D"/>
    <w:rsid w:val="00E731F4"/>
    <w:rsid w:val="00E74549"/>
    <w:rsid w:val="00E76793"/>
    <w:rsid w:val="00E87105"/>
    <w:rsid w:val="00EC7CC4"/>
    <w:rsid w:val="00EC7D83"/>
    <w:rsid w:val="00ED621B"/>
    <w:rsid w:val="00ED6542"/>
    <w:rsid w:val="00F27AAE"/>
    <w:rsid w:val="00F65526"/>
    <w:rsid w:val="00FA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6F43850"/>
  <w15:docId w15:val="{B130ED22-ADA6-468B-998C-B3AFC3A0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4A2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6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table" w:styleId="Rcsostblzat">
    <w:name w:val="Table Grid"/>
    <w:basedOn w:val="Normltblzat"/>
    <w:uiPriority w:val="39"/>
    <w:rsid w:val="0054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6466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  <w:style w:type="paragraph" w:styleId="Vltozat">
    <w:name w:val="Revision"/>
    <w:hidden/>
    <w:uiPriority w:val="99"/>
    <w:semiHidden/>
    <w:rsid w:val="00085308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vtar@sz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2.jpeg"/><Relationship Id="rId7" Type="http://schemas.openxmlformats.org/officeDocument/2006/relationships/hyperlink" Target="mailto:konyvtar@sze.hu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6" Type="http://schemas.openxmlformats.org/officeDocument/2006/relationships/image" Target="media/image15.jpeg"/><Relationship Id="rId5" Type="http://schemas.openxmlformats.org/officeDocument/2006/relationships/image" Target="media/image14.jpeg"/><Relationship Id="rId4" Type="http://schemas.openxmlformats.org/officeDocument/2006/relationships/image" Target="media/image13.jpeg"/><Relationship Id="rId9" Type="http://schemas.openxmlformats.org/officeDocument/2006/relationships/hyperlink" Target="https://lib.sz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D19B9-050A-4D50-9E2E-49A68289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Csilla</dc:creator>
  <cp:lastModifiedBy>Bálint Posta</cp:lastModifiedBy>
  <cp:revision>16</cp:revision>
  <cp:lastPrinted>2020-11-11T09:57:00Z</cp:lastPrinted>
  <dcterms:created xsi:type="dcterms:W3CDTF">2022-09-12T12:06:00Z</dcterms:created>
  <dcterms:modified xsi:type="dcterms:W3CDTF">2024-01-26T09:39:00Z</dcterms:modified>
</cp:coreProperties>
</file>